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D7C" w:rsidRPr="004C1CA2" w:rsidRDefault="003F1D7C" w:rsidP="009C784B">
      <w:pPr>
        <w:contextualSpacing/>
        <w:rPr>
          <w:rFonts w:ascii="Times New Roman" w:eastAsia="Times New Roman" w:hAnsi="Times New Roman"/>
          <w:sz w:val="22"/>
          <w:szCs w:val="22"/>
        </w:rPr>
      </w:pPr>
      <w:bookmarkStart w:id="0" w:name="_GoBack"/>
      <w:bookmarkEnd w:id="0"/>
      <w:r w:rsidRPr="004C1CA2">
        <w:rPr>
          <w:rFonts w:ascii="Times New Roman" w:eastAsia="Times New Roman" w:hAnsi="Times New Roman"/>
          <w:sz w:val="22"/>
          <w:szCs w:val="22"/>
        </w:rPr>
        <w:t>Jennifer Licata</w:t>
      </w:r>
    </w:p>
    <w:p w:rsidR="003F1D7C" w:rsidRPr="004C1CA2" w:rsidRDefault="003F1D7C" w:rsidP="009C784B">
      <w:pPr>
        <w:contextualSpacing/>
        <w:rPr>
          <w:rFonts w:ascii="Times New Roman" w:eastAsia="Times New Roman" w:hAnsi="Times New Roman"/>
          <w:sz w:val="22"/>
          <w:szCs w:val="22"/>
        </w:rPr>
      </w:pPr>
      <w:r w:rsidRPr="004C1CA2">
        <w:rPr>
          <w:rFonts w:ascii="Times New Roman" w:eastAsia="Times New Roman" w:hAnsi="Times New Roman"/>
          <w:sz w:val="22"/>
          <w:szCs w:val="22"/>
        </w:rPr>
        <w:t xml:space="preserve">Executive Summary </w:t>
      </w:r>
    </w:p>
    <w:p w:rsidR="003F1D7C" w:rsidRPr="004C1CA2" w:rsidRDefault="003F1D7C" w:rsidP="009C784B">
      <w:pPr>
        <w:contextualSpacing/>
        <w:rPr>
          <w:rFonts w:ascii="Times New Roman" w:eastAsia="Times New Roman" w:hAnsi="Times New Roman"/>
          <w:i/>
          <w:sz w:val="22"/>
          <w:szCs w:val="22"/>
        </w:rPr>
      </w:pPr>
    </w:p>
    <w:p w:rsidR="00D33115" w:rsidRPr="004C1CA2" w:rsidRDefault="00D33115" w:rsidP="009C784B">
      <w:pPr>
        <w:contextualSpacing/>
        <w:rPr>
          <w:rFonts w:ascii="Times New Roman" w:eastAsia="Times New Roman" w:hAnsi="Times New Roman"/>
          <w:i/>
          <w:sz w:val="22"/>
          <w:szCs w:val="22"/>
        </w:rPr>
      </w:pPr>
      <w:r w:rsidRPr="004C1CA2">
        <w:rPr>
          <w:rFonts w:ascii="Times New Roman" w:eastAsia="Times New Roman" w:hAnsi="Times New Roman"/>
          <w:i/>
          <w:sz w:val="22"/>
          <w:szCs w:val="22"/>
        </w:rPr>
        <w:t>Background</w:t>
      </w:r>
    </w:p>
    <w:p w:rsidR="00D33115" w:rsidRPr="004C1CA2" w:rsidRDefault="00D33115" w:rsidP="009C784B">
      <w:pPr>
        <w:contextualSpacing/>
        <w:rPr>
          <w:rFonts w:ascii="Times New Roman" w:eastAsia="Times New Roman" w:hAnsi="Times New Roman"/>
          <w:i/>
          <w:sz w:val="22"/>
          <w:szCs w:val="22"/>
        </w:rPr>
      </w:pPr>
    </w:p>
    <w:p w:rsidR="00D33115" w:rsidRPr="004C1CA2" w:rsidRDefault="00D33115" w:rsidP="009C784B">
      <w:pPr>
        <w:ind w:firstLine="720"/>
        <w:contextualSpacing/>
        <w:rPr>
          <w:rFonts w:ascii="Times New Roman" w:eastAsia="Times New Roman" w:hAnsi="Times New Roman"/>
          <w:sz w:val="22"/>
          <w:szCs w:val="22"/>
        </w:rPr>
      </w:pPr>
      <w:r w:rsidRPr="004C1CA2">
        <w:rPr>
          <w:rFonts w:ascii="Times New Roman" w:eastAsia="Times New Roman" w:hAnsi="Times New Roman"/>
          <w:sz w:val="22"/>
          <w:szCs w:val="22"/>
        </w:rPr>
        <w:t xml:space="preserve">At the start of this project, I </w:t>
      </w:r>
      <w:r w:rsidR="004C1CA2" w:rsidRPr="004C1CA2">
        <w:rPr>
          <w:rFonts w:ascii="Times New Roman" w:eastAsia="Times New Roman" w:hAnsi="Times New Roman"/>
          <w:sz w:val="22"/>
          <w:szCs w:val="22"/>
        </w:rPr>
        <w:t>wondered</w:t>
      </w:r>
      <w:r w:rsidRPr="004C1CA2">
        <w:rPr>
          <w:rFonts w:ascii="Times New Roman" w:eastAsia="Times New Roman" w:hAnsi="Times New Roman"/>
          <w:sz w:val="22"/>
          <w:szCs w:val="22"/>
        </w:rPr>
        <w:t xml:space="preserve"> why my students were resistant to eco-conscious behaviors and what it would take </w:t>
      </w:r>
      <w:r w:rsidR="002F0081" w:rsidRPr="004C1CA2">
        <w:rPr>
          <w:rFonts w:ascii="Times New Roman" w:eastAsia="Times New Roman" w:hAnsi="Times New Roman"/>
          <w:sz w:val="22"/>
          <w:szCs w:val="22"/>
        </w:rPr>
        <w:t>to make them change their minds and habits. During this project, the responses, engagement levels, green practices, and art-making of high school art students in a catholic, all-female school were</w:t>
      </w:r>
      <w:r w:rsidR="006748B7" w:rsidRPr="004C1CA2">
        <w:rPr>
          <w:rFonts w:ascii="Times New Roman" w:eastAsia="Times New Roman" w:hAnsi="Times New Roman"/>
          <w:sz w:val="22"/>
          <w:szCs w:val="22"/>
        </w:rPr>
        <w:t xml:space="preserve"> observed and documented to see if a campaign to raise eco-conscious would have an impact.</w:t>
      </w:r>
    </w:p>
    <w:p w:rsidR="006748B7" w:rsidRPr="004C1CA2" w:rsidRDefault="006748B7" w:rsidP="009C784B">
      <w:pPr>
        <w:ind w:firstLine="720"/>
        <w:contextualSpacing/>
        <w:rPr>
          <w:rFonts w:ascii="Times New Roman" w:eastAsia="Times New Roman" w:hAnsi="Times New Roman"/>
          <w:sz w:val="22"/>
          <w:szCs w:val="22"/>
        </w:rPr>
      </w:pPr>
      <w:r w:rsidRPr="004C1CA2">
        <w:rPr>
          <w:rFonts w:ascii="Times New Roman" w:eastAsia="Times New Roman" w:hAnsi="Times New Roman"/>
          <w:sz w:val="22"/>
          <w:szCs w:val="22"/>
        </w:rPr>
        <w:t xml:space="preserve">The students were introduced to eco-conscious behaviors at the beginning of a brand new school year. The classes completed environmentally themed art projects based on eco-artists. </w:t>
      </w:r>
      <w:r w:rsidR="006276A4" w:rsidRPr="004C1CA2">
        <w:rPr>
          <w:rFonts w:ascii="Times New Roman" w:eastAsia="Times New Roman" w:hAnsi="Times New Roman"/>
          <w:sz w:val="22"/>
          <w:szCs w:val="22"/>
        </w:rPr>
        <w:t>Advanced Digital Media</w:t>
      </w:r>
      <w:r w:rsidRPr="004C1CA2">
        <w:rPr>
          <w:rFonts w:ascii="Times New Roman" w:eastAsia="Times New Roman" w:hAnsi="Times New Roman"/>
          <w:sz w:val="22"/>
          <w:szCs w:val="22"/>
        </w:rPr>
        <w:t xml:space="preserve"> students completed a triptych based on the work of Chris Jordan. Each triptych had to </w:t>
      </w:r>
      <w:r w:rsidR="004C1CA2" w:rsidRPr="004C1CA2">
        <w:rPr>
          <w:rFonts w:ascii="Times New Roman" w:eastAsia="Times New Roman" w:hAnsi="Times New Roman"/>
          <w:sz w:val="22"/>
          <w:szCs w:val="22"/>
        </w:rPr>
        <w:t>show</w:t>
      </w:r>
      <w:r w:rsidRPr="004C1CA2">
        <w:rPr>
          <w:rFonts w:ascii="Times New Roman" w:eastAsia="Times New Roman" w:hAnsi="Times New Roman"/>
          <w:sz w:val="22"/>
          <w:szCs w:val="22"/>
        </w:rPr>
        <w:t xml:space="preserve"> evidence of wastefulness. Art One students completed plastic bottle cap murals based on the work of Michelle </w:t>
      </w:r>
      <w:proofErr w:type="spellStart"/>
      <w:r w:rsidRPr="004C1CA2">
        <w:rPr>
          <w:rFonts w:ascii="Times New Roman" w:eastAsia="Times New Roman" w:hAnsi="Times New Roman"/>
          <w:sz w:val="22"/>
          <w:szCs w:val="22"/>
        </w:rPr>
        <w:t>Stitzlein</w:t>
      </w:r>
      <w:proofErr w:type="spellEnd"/>
      <w:r w:rsidRPr="004C1CA2">
        <w:rPr>
          <w:rFonts w:ascii="Times New Roman" w:eastAsia="Times New Roman" w:hAnsi="Times New Roman"/>
          <w:sz w:val="22"/>
          <w:szCs w:val="22"/>
        </w:rPr>
        <w:t>. Students held a bottle cap drive and completed murals of their own design.</w:t>
      </w:r>
      <w:r w:rsidR="006276A4" w:rsidRPr="004C1CA2">
        <w:rPr>
          <w:rFonts w:ascii="Times New Roman" w:eastAsia="Times New Roman" w:hAnsi="Times New Roman"/>
          <w:sz w:val="22"/>
          <w:szCs w:val="22"/>
        </w:rPr>
        <w:t xml:space="preserve"> The Art One Students also completed Andy Goldsworthy inspired eco-art installations. We sketched ideas, collected natural materials, and completed the installations outdoors in the park adjacent to the school. Each of these projects enhanced and reinforced the eco-conscious practices in the classroom.</w:t>
      </w:r>
    </w:p>
    <w:p w:rsidR="00D33115" w:rsidRPr="004C1CA2" w:rsidRDefault="00D33115" w:rsidP="009C784B">
      <w:pPr>
        <w:contextualSpacing/>
        <w:rPr>
          <w:rFonts w:ascii="Times New Roman" w:eastAsia="Times New Roman" w:hAnsi="Times New Roman"/>
          <w:i/>
          <w:sz w:val="22"/>
          <w:szCs w:val="22"/>
        </w:rPr>
      </w:pPr>
    </w:p>
    <w:p w:rsidR="00D33115" w:rsidRPr="004C1CA2" w:rsidRDefault="00D33115" w:rsidP="009C784B">
      <w:pPr>
        <w:contextualSpacing/>
        <w:rPr>
          <w:rFonts w:ascii="Times New Roman" w:eastAsia="Times New Roman" w:hAnsi="Times New Roman"/>
          <w:i/>
          <w:sz w:val="22"/>
          <w:szCs w:val="22"/>
        </w:rPr>
      </w:pPr>
      <w:r w:rsidRPr="004C1CA2">
        <w:rPr>
          <w:rFonts w:ascii="Times New Roman" w:eastAsia="Times New Roman" w:hAnsi="Times New Roman"/>
          <w:i/>
          <w:sz w:val="22"/>
          <w:szCs w:val="22"/>
        </w:rPr>
        <w:t>Research Questions</w:t>
      </w:r>
    </w:p>
    <w:p w:rsidR="002F0081" w:rsidRPr="004C1CA2" w:rsidRDefault="002F0081" w:rsidP="009C784B">
      <w:pPr>
        <w:contextualSpacing/>
        <w:rPr>
          <w:rFonts w:ascii="Times New Roman" w:eastAsia="Times New Roman" w:hAnsi="Times New Roman"/>
          <w:sz w:val="22"/>
          <w:szCs w:val="22"/>
        </w:rPr>
      </w:pPr>
    </w:p>
    <w:p w:rsidR="00D33115" w:rsidRPr="004C1CA2" w:rsidRDefault="00D33115" w:rsidP="009C784B">
      <w:pPr>
        <w:tabs>
          <w:tab w:val="left" w:pos="900"/>
          <w:tab w:val="left" w:pos="1080"/>
        </w:tabs>
        <w:contextualSpacing/>
        <w:rPr>
          <w:rFonts w:ascii="Times New Roman" w:eastAsia="Times New Roman" w:hAnsi="Times New Roman"/>
          <w:b/>
          <w:sz w:val="22"/>
          <w:szCs w:val="22"/>
        </w:rPr>
      </w:pPr>
      <w:r w:rsidRPr="004C1CA2">
        <w:rPr>
          <w:rFonts w:ascii="Times New Roman" w:eastAsia="Times New Roman" w:hAnsi="Times New Roman"/>
          <w:sz w:val="22"/>
          <w:szCs w:val="22"/>
          <w:u w:val="single"/>
        </w:rPr>
        <w:t>Central:</w:t>
      </w:r>
      <w:r w:rsidRPr="004C1CA2">
        <w:rPr>
          <w:rFonts w:ascii="Times New Roman" w:eastAsia="Times New Roman" w:hAnsi="Times New Roman"/>
          <w:sz w:val="22"/>
          <w:szCs w:val="22"/>
        </w:rPr>
        <w:t xml:space="preserve"> How might the introduction of a campaign to raise environmental consciousness in a high school art classroom impact art students and their artworks, other students in the school, and the local community?</w:t>
      </w:r>
    </w:p>
    <w:p w:rsidR="002F0081" w:rsidRPr="004C1CA2" w:rsidRDefault="002F0081" w:rsidP="009C784B">
      <w:pPr>
        <w:contextualSpacing/>
        <w:rPr>
          <w:rFonts w:ascii="Times New Roman" w:eastAsia="Times New Roman" w:hAnsi="Times New Roman"/>
          <w:sz w:val="22"/>
          <w:szCs w:val="22"/>
        </w:rPr>
      </w:pPr>
    </w:p>
    <w:p w:rsidR="00D33115" w:rsidRPr="004C1CA2" w:rsidRDefault="00D33115" w:rsidP="009C784B">
      <w:pPr>
        <w:contextualSpacing/>
        <w:rPr>
          <w:rFonts w:ascii="Times New Roman" w:eastAsia="Times New Roman" w:hAnsi="Times New Roman"/>
          <w:sz w:val="22"/>
          <w:szCs w:val="22"/>
        </w:rPr>
      </w:pPr>
      <w:r w:rsidRPr="004C1CA2">
        <w:rPr>
          <w:rFonts w:ascii="Times New Roman" w:eastAsia="Times New Roman" w:hAnsi="Times New Roman"/>
          <w:sz w:val="22"/>
          <w:szCs w:val="22"/>
        </w:rPr>
        <w:t>What are some preconceived notions and opinions that the students hold about the environment and culture?</w:t>
      </w:r>
    </w:p>
    <w:p w:rsidR="002F0081" w:rsidRPr="004C1CA2" w:rsidRDefault="002F0081" w:rsidP="009C784B">
      <w:pPr>
        <w:contextualSpacing/>
        <w:rPr>
          <w:rFonts w:ascii="Times New Roman" w:eastAsia="Times New Roman" w:hAnsi="Times New Roman"/>
          <w:sz w:val="22"/>
          <w:szCs w:val="22"/>
        </w:rPr>
      </w:pPr>
    </w:p>
    <w:p w:rsidR="00D33115" w:rsidRPr="004C1CA2" w:rsidRDefault="00D33115" w:rsidP="009C784B">
      <w:pPr>
        <w:contextualSpacing/>
        <w:rPr>
          <w:rFonts w:ascii="Times New Roman" w:eastAsia="Times New Roman" w:hAnsi="Times New Roman"/>
          <w:sz w:val="22"/>
          <w:szCs w:val="22"/>
        </w:rPr>
      </w:pPr>
      <w:r w:rsidRPr="004C1CA2">
        <w:rPr>
          <w:rFonts w:ascii="Times New Roman" w:eastAsia="Times New Roman" w:hAnsi="Times New Roman"/>
          <w:sz w:val="22"/>
          <w:szCs w:val="22"/>
        </w:rPr>
        <w:t>How might these preconceived notions and opinions change with this campaign?</w:t>
      </w:r>
    </w:p>
    <w:p w:rsidR="002F0081" w:rsidRPr="004C1CA2" w:rsidRDefault="002F0081" w:rsidP="009C784B">
      <w:pPr>
        <w:contextualSpacing/>
        <w:rPr>
          <w:rFonts w:ascii="Times New Roman" w:eastAsia="Times New Roman" w:hAnsi="Times New Roman"/>
          <w:sz w:val="22"/>
          <w:szCs w:val="22"/>
        </w:rPr>
      </w:pPr>
    </w:p>
    <w:p w:rsidR="00D33115" w:rsidRPr="004C1CA2" w:rsidRDefault="00D33115" w:rsidP="009C784B">
      <w:pPr>
        <w:contextualSpacing/>
        <w:rPr>
          <w:rFonts w:ascii="Times New Roman" w:eastAsia="Times New Roman" w:hAnsi="Times New Roman"/>
          <w:sz w:val="22"/>
          <w:szCs w:val="22"/>
        </w:rPr>
      </w:pPr>
      <w:r w:rsidRPr="004C1CA2">
        <w:rPr>
          <w:rFonts w:ascii="Times New Roman" w:eastAsia="Times New Roman" w:hAnsi="Times New Roman"/>
          <w:sz w:val="22"/>
          <w:szCs w:val="22"/>
        </w:rPr>
        <w:t>What kind of curriculum, strategies, and activities might be used to help students move toward environmental consciousness?</w:t>
      </w:r>
    </w:p>
    <w:p w:rsidR="002F0081" w:rsidRPr="004C1CA2" w:rsidRDefault="002F0081" w:rsidP="009C784B">
      <w:pPr>
        <w:contextualSpacing/>
        <w:rPr>
          <w:rFonts w:ascii="Times New Roman" w:eastAsia="Times New Roman" w:hAnsi="Times New Roman"/>
          <w:sz w:val="22"/>
          <w:szCs w:val="22"/>
        </w:rPr>
      </w:pPr>
    </w:p>
    <w:p w:rsidR="00577A3A" w:rsidRPr="004C1CA2" w:rsidRDefault="00D33115" w:rsidP="00D33115">
      <w:pPr>
        <w:contextualSpacing/>
        <w:rPr>
          <w:rFonts w:ascii="Times New Roman" w:eastAsia="Times New Roman" w:hAnsi="Times New Roman"/>
          <w:sz w:val="22"/>
          <w:szCs w:val="22"/>
        </w:rPr>
      </w:pPr>
      <w:r w:rsidRPr="004C1CA2">
        <w:rPr>
          <w:rFonts w:ascii="Times New Roman" w:eastAsia="Times New Roman" w:hAnsi="Times New Roman"/>
          <w:sz w:val="22"/>
          <w:szCs w:val="22"/>
        </w:rPr>
        <w:t>What can I, as the teacher, learn from researching and teaching about the environment in my art classes?</w:t>
      </w:r>
    </w:p>
    <w:p w:rsidR="00577A3A" w:rsidRPr="004C1CA2" w:rsidRDefault="00577A3A" w:rsidP="00D33115">
      <w:pPr>
        <w:contextualSpacing/>
        <w:rPr>
          <w:rFonts w:ascii="Times New Roman" w:eastAsia="Times New Roman" w:hAnsi="Times New Roman"/>
          <w:sz w:val="22"/>
          <w:szCs w:val="22"/>
        </w:rPr>
      </w:pPr>
    </w:p>
    <w:p w:rsidR="004C1CA2" w:rsidRDefault="004C1CA2" w:rsidP="00D33115">
      <w:pPr>
        <w:contextualSpacing/>
        <w:rPr>
          <w:rFonts w:ascii="Times New Roman" w:eastAsia="Times New Roman" w:hAnsi="Times New Roman"/>
          <w:i/>
          <w:sz w:val="22"/>
          <w:szCs w:val="22"/>
        </w:rPr>
      </w:pPr>
      <w:r>
        <w:rPr>
          <w:rFonts w:ascii="Times New Roman" w:eastAsia="Times New Roman" w:hAnsi="Times New Roman"/>
          <w:i/>
          <w:sz w:val="22"/>
          <w:szCs w:val="22"/>
        </w:rPr>
        <w:t>Data Categories</w:t>
      </w:r>
      <w:r w:rsidRPr="004C1CA2">
        <w:rPr>
          <w:rFonts w:ascii="Times New Roman" w:eastAsia="Times New Roman" w:hAnsi="Times New Roman"/>
          <w:i/>
          <w:sz w:val="22"/>
          <w:szCs w:val="22"/>
        </w:rPr>
        <w:t xml:space="preserve"> </w:t>
      </w:r>
    </w:p>
    <w:p w:rsidR="004C1CA2" w:rsidRDefault="004C1CA2" w:rsidP="00D33115">
      <w:pPr>
        <w:contextualSpacing/>
        <w:rPr>
          <w:rFonts w:ascii="Times New Roman" w:eastAsia="Times New Roman" w:hAnsi="Times New Roman"/>
          <w:i/>
          <w:sz w:val="22"/>
          <w:szCs w:val="22"/>
        </w:rPr>
      </w:pPr>
    </w:p>
    <w:p w:rsidR="00577A3A" w:rsidRPr="004C1CA2" w:rsidRDefault="004C1CA2" w:rsidP="00D33115">
      <w:pPr>
        <w:contextualSpacing/>
        <w:rPr>
          <w:rFonts w:ascii="Times New Roman" w:eastAsia="Times New Roman" w:hAnsi="Times New Roman"/>
          <w:sz w:val="22"/>
          <w:szCs w:val="22"/>
        </w:rPr>
      </w:pPr>
      <w:r w:rsidRPr="004C1CA2">
        <w:rPr>
          <w:rFonts w:ascii="Times New Roman" w:eastAsia="Times New Roman" w:hAnsi="Times New Roman"/>
          <w:sz w:val="22"/>
          <w:szCs w:val="22"/>
        </w:rPr>
        <w:t>Categories were created based on the data collected. Data from my field notes, questionnaires, and artwork analysis was reviewed and color coded. After narrowing down the findings, I arrived at the following categories:</w:t>
      </w:r>
    </w:p>
    <w:p w:rsidR="00577A3A" w:rsidRPr="004C1CA2" w:rsidRDefault="00577A3A" w:rsidP="00D33115">
      <w:pPr>
        <w:contextualSpacing/>
        <w:rPr>
          <w:rFonts w:ascii="Times New Roman" w:eastAsia="Times New Roman" w:hAnsi="Times New Roman"/>
          <w:i/>
          <w:sz w:val="22"/>
          <w:szCs w:val="22"/>
        </w:rPr>
      </w:pPr>
    </w:p>
    <w:p w:rsidR="004E77DF" w:rsidRPr="004C1CA2" w:rsidRDefault="00577A3A" w:rsidP="00D33115">
      <w:pPr>
        <w:contextualSpacing/>
        <w:rPr>
          <w:rFonts w:ascii="Times New Roman" w:hAnsi="Times New Roman"/>
          <w:sz w:val="22"/>
          <w:szCs w:val="22"/>
        </w:rPr>
      </w:pPr>
      <w:r w:rsidRPr="004C1CA2">
        <w:rPr>
          <w:rFonts w:ascii="Times New Roman" w:eastAsia="Times New Roman" w:hAnsi="Times New Roman"/>
          <w:b/>
          <w:sz w:val="22"/>
          <w:szCs w:val="22"/>
        </w:rPr>
        <w:t>Preconceived Notions and How They Changed:</w:t>
      </w:r>
      <w:r w:rsidR="004E77DF" w:rsidRPr="004C1CA2">
        <w:rPr>
          <w:rFonts w:ascii="Times New Roman" w:eastAsia="Times New Roman" w:hAnsi="Times New Roman"/>
          <w:b/>
          <w:sz w:val="22"/>
          <w:szCs w:val="22"/>
        </w:rPr>
        <w:t xml:space="preserve"> </w:t>
      </w:r>
      <w:r w:rsidR="004E77DF" w:rsidRPr="004C1CA2">
        <w:rPr>
          <w:rFonts w:ascii="Times New Roman" w:hAnsi="Times New Roman"/>
          <w:sz w:val="22"/>
          <w:szCs w:val="22"/>
        </w:rPr>
        <w:t>The preconceived notions of students going into this research was important to my research questions, so I made sure to take note of it before getting too far into the imp</w:t>
      </w:r>
      <w:r w:rsidR="004C1CA2">
        <w:rPr>
          <w:rFonts w:ascii="Times New Roman" w:hAnsi="Times New Roman"/>
          <w:sz w:val="22"/>
          <w:szCs w:val="22"/>
        </w:rPr>
        <w:t>lementation of my project – first</w:t>
      </w:r>
      <w:r w:rsidR="004E77DF" w:rsidRPr="004C1CA2">
        <w:rPr>
          <w:rFonts w:ascii="Times New Roman" w:hAnsi="Times New Roman"/>
          <w:sz w:val="22"/>
          <w:szCs w:val="22"/>
        </w:rPr>
        <w:t xml:space="preserve"> through the st</w:t>
      </w:r>
      <w:r w:rsidR="004C1CA2">
        <w:rPr>
          <w:rFonts w:ascii="Times New Roman" w:hAnsi="Times New Roman"/>
          <w:sz w:val="22"/>
          <w:szCs w:val="22"/>
        </w:rPr>
        <w:t>udent questionnaires and second</w:t>
      </w:r>
      <w:r w:rsidR="004E77DF" w:rsidRPr="004C1CA2">
        <w:rPr>
          <w:rFonts w:ascii="Times New Roman" w:hAnsi="Times New Roman"/>
          <w:sz w:val="22"/>
          <w:szCs w:val="22"/>
        </w:rPr>
        <w:t xml:space="preserve"> in my field notes. </w:t>
      </w:r>
      <w:r w:rsidR="008E1E70">
        <w:rPr>
          <w:rFonts w:ascii="Times New Roman" w:hAnsi="Times New Roman"/>
          <w:sz w:val="22"/>
          <w:szCs w:val="22"/>
        </w:rPr>
        <w:t>The data showed that students knew about the state of the environment, but thought that small efforts by one person were unimportant. For this reason, I focused on disproving that fact during the rest of the projects.</w:t>
      </w:r>
    </w:p>
    <w:p w:rsidR="004E77DF" w:rsidRPr="004C1CA2" w:rsidRDefault="004E77DF" w:rsidP="00D33115">
      <w:pPr>
        <w:contextualSpacing/>
        <w:rPr>
          <w:rFonts w:ascii="Times New Roman" w:hAnsi="Times New Roman"/>
          <w:sz w:val="22"/>
          <w:szCs w:val="22"/>
        </w:rPr>
      </w:pPr>
    </w:p>
    <w:p w:rsidR="004E77DF" w:rsidRPr="008E1E70" w:rsidRDefault="00577A3A" w:rsidP="008E1E70">
      <w:pPr>
        <w:contextualSpacing/>
        <w:rPr>
          <w:rFonts w:ascii="Times New Roman" w:hAnsi="Times New Roman"/>
          <w:szCs w:val="20"/>
        </w:rPr>
      </w:pPr>
      <w:r w:rsidRPr="004C1CA2">
        <w:rPr>
          <w:rFonts w:ascii="Times New Roman" w:eastAsia="Times New Roman" w:hAnsi="Times New Roman"/>
          <w:b/>
          <w:sz w:val="22"/>
          <w:szCs w:val="22"/>
        </w:rPr>
        <w:t>Student Response to Eco-Consciousness</w:t>
      </w:r>
      <w:r w:rsidR="004E77DF" w:rsidRPr="004C1CA2">
        <w:rPr>
          <w:rFonts w:ascii="Times New Roman" w:eastAsia="Times New Roman" w:hAnsi="Times New Roman"/>
          <w:b/>
          <w:sz w:val="22"/>
          <w:szCs w:val="22"/>
        </w:rPr>
        <w:t xml:space="preserve">: </w:t>
      </w:r>
      <w:r w:rsidR="004E77DF" w:rsidRPr="004C1CA2">
        <w:rPr>
          <w:rFonts w:ascii="Times New Roman" w:hAnsi="Times New Roman"/>
          <w:sz w:val="22"/>
          <w:szCs w:val="22"/>
        </w:rPr>
        <w:t xml:space="preserve">I </w:t>
      </w:r>
      <w:r w:rsidR="004C1CA2">
        <w:rPr>
          <w:rFonts w:ascii="Times New Roman" w:hAnsi="Times New Roman"/>
          <w:sz w:val="22"/>
          <w:szCs w:val="22"/>
        </w:rPr>
        <w:t>was unsure what impact</w:t>
      </w:r>
      <w:r w:rsidR="004E77DF" w:rsidRPr="004C1CA2">
        <w:rPr>
          <w:rFonts w:ascii="Times New Roman" w:hAnsi="Times New Roman"/>
          <w:sz w:val="22"/>
          <w:szCs w:val="22"/>
        </w:rPr>
        <w:t xml:space="preserve"> introducing a theme of eco-conscious in my art classroom</w:t>
      </w:r>
      <w:r w:rsidR="004C1CA2">
        <w:rPr>
          <w:rFonts w:ascii="Times New Roman" w:hAnsi="Times New Roman"/>
          <w:sz w:val="22"/>
          <w:szCs w:val="22"/>
        </w:rPr>
        <w:t xml:space="preserve"> would have</w:t>
      </w:r>
      <w:r w:rsidR="004E77DF" w:rsidRPr="004C1CA2">
        <w:rPr>
          <w:rFonts w:ascii="Times New Roman" w:hAnsi="Times New Roman"/>
          <w:sz w:val="22"/>
          <w:szCs w:val="22"/>
        </w:rPr>
        <w:t>. To my surprise, I really did not encounter much.</w:t>
      </w:r>
      <w:r w:rsidR="004C1CA2">
        <w:rPr>
          <w:rFonts w:ascii="Times New Roman" w:hAnsi="Times New Roman"/>
          <w:sz w:val="22"/>
          <w:szCs w:val="22"/>
        </w:rPr>
        <w:t xml:space="preserve"> Most students were either </w:t>
      </w:r>
      <w:r w:rsidR="004E77DF" w:rsidRPr="004C1CA2">
        <w:rPr>
          <w:rFonts w:ascii="Times New Roman" w:hAnsi="Times New Roman"/>
          <w:sz w:val="22"/>
          <w:szCs w:val="22"/>
        </w:rPr>
        <w:t xml:space="preserve">neutral to the change or had a positive response. </w:t>
      </w:r>
      <w:r w:rsidR="008E1E70">
        <w:rPr>
          <w:rFonts w:ascii="Times New Roman" w:hAnsi="Times New Roman"/>
          <w:sz w:val="22"/>
          <w:szCs w:val="22"/>
        </w:rPr>
        <w:t xml:space="preserve">The fact that I implemented the </w:t>
      </w:r>
      <w:r w:rsidR="008E1E70">
        <w:rPr>
          <w:rFonts w:ascii="Times New Roman" w:hAnsi="Times New Roman"/>
          <w:sz w:val="22"/>
          <w:szCs w:val="22"/>
        </w:rPr>
        <w:lastRenderedPageBreak/>
        <w:t xml:space="preserve">project in my own classroom at the start of a new year was an important contributing factor. </w:t>
      </w:r>
      <w:r w:rsidR="008E1E70" w:rsidRPr="004F77DE">
        <w:rPr>
          <w:rFonts w:ascii="Times New Roman" w:hAnsi="Times New Roman"/>
          <w:szCs w:val="20"/>
        </w:rPr>
        <w:t>Students proved to me that they were making changes and taking initiatives.</w:t>
      </w:r>
    </w:p>
    <w:p w:rsidR="004C1CA2" w:rsidRPr="004C1CA2" w:rsidRDefault="004C1CA2" w:rsidP="00D33115">
      <w:pPr>
        <w:contextualSpacing/>
        <w:rPr>
          <w:rFonts w:ascii="Times New Roman" w:eastAsia="Times New Roman" w:hAnsi="Times New Roman"/>
          <w:b/>
          <w:sz w:val="22"/>
          <w:szCs w:val="22"/>
        </w:rPr>
      </w:pPr>
    </w:p>
    <w:p w:rsidR="00577A3A" w:rsidRPr="004C1CA2" w:rsidRDefault="00577A3A" w:rsidP="00D33115">
      <w:pPr>
        <w:contextualSpacing/>
        <w:rPr>
          <w:rFonts w:ascii="Times New Roman" w:hAnsi="Times New Roman"/>
          <w:sz w:val="22"/>
          <w:szCs w:val="22"/>
        </w:rPr>
      </w:pPr>
      <w:r w:rsidRPr="004C1CA2">
        <w:rPr>
          <w:rFonts w:ascii="Times New Roman" w:eastAsia="Times New Roman" w:hAnsi="Times New Roman"/>
          <w:b/>
          <w:sz w:val="22"/>
          <w:szCs w:val="22"/>
        </w:rPr>
        <w:t>Effect on Community:</w:t>
      </w:r>
      <w:r w:rsidR="004E77DF" w:rsidRPr="004C1CA2">
        <w:rPr>
          <w:rFonts w:ascii="Times New Roman" w:eastAsia="Times New Roman" w:hAnsi="Times New Roman"/>
          <w:b/>
          <w:sz w:val="22"/>
          <w:szCs w:val="22"/>
        </w:rPr>
        <w:t xml:space="preserve"> </w:t>
      </w:r>
      <w:r w:rsidR="004E77DF" w:rsidRPr="004C1CA2">
        <w:rPr>
          <w:rFonts w:ascii="Times New Roman" w:hAnsi="Times New Roman"/>
          <w:sz w:val="22"/>
          <w:szCs w:val="22"/>
        </w:rPr>
        <w:t>The results of the anonymous community questionnaire were pleasing. Most of the people who took these questionnaires said that our efforts made them think twice about their own individual practices and out of 39 questionnaire-takers, 23 made pledges to try harder.</w:t>
      </w:r>
      <w:r w:rsidR="008E1E70">
        <w:rPr>
          <w:rFonts w:ascii="Times New Roman" w:hAnsi="Times New Roman"/>
          <w:sz w:val="22"/>
          <w:szCs w:val="22"/>
        </w:rPr>
        <w:t xml:space="preserve"> </w:t>
      </w:r>
      <w:r w:rsidR="008E1E70">
        <w:rPr>
          <w:rFonts w:ascii="Times New Roman" w:hAnsi="Times New Roman"/>
          <w:szCs w:val="20"/>
        </w:rPr>
        <w:t>Some p</w:t>
      </w:r>
      <w:r w:rsidR="008E1E70" w:rsidRPr="004F77DE">
        <w:rPr>
          <w:rFonts w:ascii="Times New Roman" w:hAnsi="Times New Roman"/>
          <w:szCs w:val="20"/>
        </w:rPr>
        <w:t>ledges included using reusable bags at the grocery store, recycling more, buying local, using less paper, and switching to eco-friendly cleaning products</w:t>
      </w:r>
      <w:r w:rsidR="008E1E70">
        <w:rPr>
          <w:rFonts w:ascii="Times New Roman" w:hAnsi="Times New Roman"/>
          <w:szCs w:val="20"/>
        </w:rPr>
        <w:t xml:space="preserve">.  </w:t>
      </w:r>
      <w:r w:rsidR="008E1E70" w:rsidRPr="004F77DE">
        <w:rPr>
          <w:rFonts w:ascii="Times New Roman" w:hAnsi="Times New Roman"/>
          <w:szCs w:val="20"/>
        </w:rPr>
        <w:t>It is these small things that can make the difference and it seems the members of our community realized that after visiting my classroom that day</w:t>
      </w:r>
    </w:p>
    <w:p w:rsidR="004E77DF" w:rsidRPr="004C1CA2" w:rsidRDefault="004E77DF" w:rsidP="00D33115">
      <w:pPr>
        <w:contextualSpacing/>
        <w:rPr>
          <w:rFonts w:ascii="Times New Roman" w:eastAsia="Times New Roman" w:hAnsi="Times New Roman"/>
          <w:b/>
          <w:sz w:val="22"/>
          <w:szCs w:val="22"/>
        </w:rPr>
      </w:pPr>
    </w:p>
    <w:p w:rsidR="00577A3A" w:rsidRPr="004C1CA2" w:rsidRDefault="00577A3A" w:rsidP="00D33115">
      <w:pPr>
        <w:contextualSpacing/>
        <w:rPr>
          <w:rFonts w:ascii="Times New Roman" w:hAnsi="Times New Roman"/>
          <w:sz w:val="22"/>
          <w:szCs w:val="22"/>
        </w:rPr>
      </w:pPr>
      <w:r w:rsidRPr="004C1CA2">
        <w:rPr>
          <w:rFonts w:ascii="Times New Roman" w:eastAsia="Times New Roman" w:hAnsi="Times New Roman"/>
          <w:b/>
          <w:sz w:val="22"/>
          <w:szCs w:val="22"/>
        </w:rPr>
        <w:t xml:space="preserve">Teacher Reflections: </w:t>
      </w:r>
      <w:r w:rsidRPr="004C1CA2">
        <w:rPr>
          <w:rFonts w:ascii="Times New Roman" w:hAnsi="Times New Roman"/>
          <w:sz w:val="22"/>
          <w:szCs w:val="22"/>
        </w:rPr>
        <w:t xml:space="preserve">I noticed that I was paying a lot more attention to the students </w:t>
      </w:r>
      <w:r w:rsidR="004C1CA2">
        <w:rPr>
          <w:rFonts w:ascii="Times New Roman" w:hAnsi="Times New Roman"/>
          <w:sz w:val="22"/>
          <w:szCs w:val="22"/>
        </w:rPr>
        <w:t xml:space="preserve">and their responses </w:t>
      </w:r>
      <w:r w:rsidRPr="004C1CA2">
        <w:rPr>
          <w:rFonts w:ascii="Times New Roman" w:hAnsi="Times New Roman"/>
          <w:sz w:val="22"/>
          <w:szCs w:val="22"/>
        </w:rPr>
        <w:t xml:space="preserve">during this research project than I have in my previous years of teaching. </w:t>
      </w:r>
      <w:r w:rsidR="004C1CA2">
        <w:rPr>
          <w:rFonts w:ascii="Times New Roman" w:hAnsi="Times New Roman"/>
          <w:sz w:val="22"/>
          <w:szCs w:val="22"/>
        </w:rPr>
        <w:t xml:space="preserve">This focused attention was a key to my success. </w:t>
      </w:r>
      <w:r w:rsidRPr="004C1CA2">
        <w:rPr>
          <w:rFonts w:ascii="Times New Roman" w:hAnsi="Times New Roman"/>
          <w:sz w:val="22"/>
          <w:szCs w:val="22"/>
        </w:rPr>
        <w:t>I was always interested in their thoughts and ideas but by recording classroom happenings in my field notes, I did a lot more watching and listening than I was used to. I paid attention to body language, attitude, mood, and changes in the students. I think this gave me great insight into the minds of the students and I think they respected it because they knew I cared about what they thought and wanted.</w:t>
      </w:r>
      <w:r w:rsidR="00564C43">
        <w:rPr>
          <w:rFonts w:ascii="Times New Roman" w:hAnsi="Times New Roman"/>
          <w:sz w:val="22"/>
          <w:szCs w:val="22"/>
        </w:rPr>
        <w:t xml:space="preserve"> I believe the implementation of this project made me a better teacher.</w:t>
      </w:r>
    </w:p>
    <w:p w:rsidR="00577A3A" w:rsidRPr="004C1CA2" w:rsidRDefault="00577A3A" w:rsidP="00D33115">
      <w:pPr>
        <w:contextualSpacing/>
        <w:rPr>
          <w:rFonts w:ascii="Times New Roman" w:eastAsia="Times New Roman" w:hAnsi="Times New Roman"/>
          <w:b/>
          <w:sz w:val="22"/>
          <w:szCs w:val="22"/>
        </w:rPr>
      </w:pPr>
    </w:p>
    <w:p w:rsidR="00577A3A" w:rsidRPr="004C1CA2" w:rsidRDefault="00577A3A" w:rsidP="00D33115">
      <w:pPr>
        <w:contextualSpacing/>
        <w:rPr>
          <w:rFonts w:ascii="Times New Roman" w:eastAsia="Times New Roman" w:hAnsi="Times New Roman"/>
          <w:b/>
          <w:sz w:val="22"/>
          <w:szCs w:val="22"/>
        </w:rPr>
      </w:pPr>
      <w:r w:rsidRPr="004C1CA2">
        <w:rPr>
          <w:rFonts w:ascii="Times New Roman" w:eastAsia="Times New Roman" w:hAnsi="Times New Roman"/>
          <w:b/>
          <w:sz w:val="22"/>
          <w:szCs w:val="22"/>
        </w:rPr>
        <w:t xml:space="preserve">Willingness to Commit to Green Practices: </w:t>
      </w:r>
      <w:r w:rsidRPr="004C1CA2">
        <w:rPr>
          <w:rFonts w:ascii="Times New Roman" w:hAnsi="Times New Roman"/>
          <w:sz w:val="22"/>
          <w:szCs w:val="22"/>
        </w:rPr>
        <w:t>I was pleased to find that so many students were willing to commit to green practices. The responses on the post-questionnaires were the most evidence of this. Out of all 15 questionnaires, students’ responses included using less water and paper, turning off electronics like lights, cell phones chargers, and TV’s, walking or riding bikes more, and taking shorter showers. Many of these things were not even mentioned in the classroom. This showed me that students were able to take what they were learning from me and apply it elsewhere, especially at home.</w:t>
      </w:r>
      <w:r w:rsidR="00564C43">
        <w:rPr>
          <w:rFonts w:ascii="Times New Roman" w:hAnsi="Times New Roman"/>
          <w:sz w:val="22"/>
          <w:szCs w:val="22"/>
        </w:rPr>
        <w:t xml:space="preserve"> Students </w:t>
      </w:r>
      <w:r w:rsidR="00564C43" w:rsidRPr="004F77DE">
        <w:rPr>
          <w:rFonts w:ascii="Times New Roman" w:hAnsi="Times New Roman"/>
          <w:szCs w:val="20"/>
        </w:rPr>
        <w:t>went from thinking their actions</w:t>
      </w:r>
      <w:r w:rsidR="00564C43">
        <w:rPr>
          <w:rFonts w:ascii="Times New Roman" w:hAnsi="Times New Roman"/>
          <w:szCs w:val="20"/>
        </w:rPr>
        <w:t xml:space="preserve"> were unimportant to voicing responsibility.</w:t>
      </w:r>
    </w:p>
    <w:p w:rsidR="00577A3A" w:rsidRPr="004C1CA2" w:rsidRDefault="00577A3A" w:rsidP="00D33115">
      <w:pPr>
        <w:contextualSpacing/>
        <w:rPr>
          <w:rFonts w:ascii="Times New Roman" w:eastAsia="Times New Roman" w:hAnsi="Times New Roman"/>
          <w:i/>
          <w:sz w:val="22"/>
          <w:szCs w:val="22"/>
        </w:rPr>
      </w:pPr>
    </w:p>
    <w:p w:rsidR="00577A3A" w:rsidRPr="004C1CA2" w:rsidRDefault="00577A3A" w:rsidP="00D33115">
      <w:pPr>
        <w:contextualSpacing/>
        <w:rPr>
          <w:rFonts w:ascii="Times New Roman" w:eastAsia="Times New Roman" w:hAnsi="Times New Roman"/>
          <w:i/>
          <w:sz w:val="22"/>
          <w:szCs w:val="22"/>
        </w:rPr>
      </w:pPr>
      <w:r w:rsidRPr="004C1CA2">
        <w:rPr>
          <w:rFonts w:ascii="Times New Roman" w:eastAsia="Times New Roman" w:hAnsi="Times New Roman"/>
          <w:i/>
          <w:sz w:val="22"/>
          <w:szCs w:val="22"/>
        </w:rPr>
        <w:t>Approach/Methods:</w:t>
      </w:r>
    </w:p>
    <w:p w:rsidR="00EF34D6" w:rsidRPr="004C1CA2" w:rsidRDefault="00EF34D6" w:rsidP="00D33115">
      <w:pPr>
        <w:contextualSpacing/>
        <w:rPr>
          <w:rFonts w:ascii="Times New Roman" w:eastAsia="Times New Roman" w:hAnsi="Times New Roman"/>
          <w:sz w:val="22"/>
          <w:szCs w:val="22"/>
        </w:rPr>
      </w:pPr>
    </w:p>
    <w:p w:rsidR="00EF34D6" w:rsidRPr="004C1CA2" w:rsidRDefault="00EF34D6" w:rsidP="00D33115">
      <w:pPr>
        <w:contextualSpacing/>
        <w:rPr>
          <w:rFonts w:ascii="Times New Roman" w:eastAsia="Times New Roman" w:hAnsi="Times New Roman"/>
          <w:sz w:val="22"/>
          <w:szCs w:val="22"/>
        </w:rPr>
      </w:pPr>
      <w:r w:rsidRPr="004C1CA2">
        <w:rPr>
          <w:rFonts w:ascii="Times New Roman" w:eastAsia="Times New Roman" w:hAnsi="Times New Roman"/>
          <w:b/>
          <w:sz w:val="22"/>
          <w:szCs w:val="22"/>
        </w:rPr>
        <w:t xml:space="preserve">Questionnaires: </w:t>
      </w:r>
      <w:r w:rsidR="00564C43">
        <w:rPr>
          <w:rFonts w:ascii="Times New Roman" w:eastAsia="Times New Roman" w:hAnsi="Times New Roman"/>
          <w:sz w:val="22"/>
          <w:szCs w:val="22"/>
        </w:rPr>
        <w:t>Students</w:t>
      </w:r>
      <w:r w:rsidRPr="004C1CA2">
        <w:rPr>
          <w:rFonts w:ascii="Times New Roman" w:eastAsia="Times New Roman" w:hAnsi="Times New Roman"/>
          <w:sz w:val="22"/>
          <w:szCs w:val="22"/>
        </w:rPr>
        <w:t xml:space="preserve"> </w:t>
      </w:r>
      <w:r w:rsidR="00564C43">
        <w:rPr>
          <w:rFonts w:ascii="Times New Roman" w:eastAsia="Times New Roman" w:hAnsi="Times New Roman"/>
          <w:sz w:val="22"/>
          <w:szCs w:val="22"/>
        </w:rPr>
        <w:t>filled out</w:t>
      </w:r>
      <w:r w:rsidRPr="004C1CA2">
        <w:rPr>
          <w:rFonts w:ascii="Times New Roman" w:eastAsia="Times New Roman" w:hAnsi="Times New Roman"/>
          <w:sz w:val="22"/>
          <w:szCs w:val="22"/>
        </w:rPr>
        <w:t xml:space="preserve"> questionnaires at the start and finish of the project to determine</w:t>
      </w:r>
      <w:r w:rsidR="00564C43">
        <w:rPr>
          <w:rFonts w:ascii="Times New Roman" w:eastAsia="Times New Roman" w:hAnsi="Times New Roman"/>
          <w:sz w:val="22"/>
          <w:szCs w:val="22"/>
        </w:rPr>
        <w:t xml:space="preserve"> changes. Community members filled out</w:t>
      </w:r>
      <w:r w:rsidRPr="004C1CA2">
        <w:rPr>
          <w:rFonts w:ascii="Times New Roman" w:eastAsia="Times New Roman" w:hAnsi="Times New Roman"/>
          <w:sz w:val="22"/>
          <w:szCs w:val="22"/>
        </w:rPr>
        <w:t xml:space="preserve"> questionnaires at our Open </w:t>
      </w:r>
      <w:r w:rsidR="00564C43">
        <w:rPr>
          <w:rFonts w:ascii="Times New Roman" w:eastAsia="Times New Roman" w:hAnsi="Times New Roman"/>
          <w:sz w:val="22"/>
          <w:szCs w:val="22"/>
        </w:rPr>
        <w:t xml:space="preserve">House </w:t>
      </w:r>
      <w:r w:rsidRPr="004C1CA2">
        <w:rPr>
          <w:rFonts w:ascii="Times New Roman" w:eastAsia="Times New Roman" w:hAnsi="Times New Roman"/>
          <w:sz w:val="22"/>
          <w:szCs w:val="22"/>
        </w:rPr>
        <w:t>to determine their reactions to our efforts. All questionnaires were anonymous.</w:t>
      </w:r>
    </w:p>
    <w:p w:rsidR="00EF34D6" w:rsidRPr="004C1CA2" w:rsidRDefault="00EF34D6" w:rsidP="00D33115">
      <w:pPr>
        <w:contextualSpacing/>
        <w:rPr>
          <w:rFonts w:ascii="Times New Roman" w:eastAsia="Times New Roman" w:hAnsi="Times New Roman"/>
          <w:sz w:val="22"/>
          <w:szCs w:val="22"/>
        </w:rPr>
      </w:pPr>
    </w:p>
    <w:p w:rsidR="00EF34D6" w:rsidRPr="004C1CA2" w:rsidRDefault="00EF34D6" w:rsidP="00EF34D6">
      <w:pPr>
        <w:rPr>
          <w:rFonts w:ascii="Times New Roman" w:hAnsi="Times New Roman"/>
          <w:b/>
          <w:sz w:val="22"/>
          <w:szCs w:val="22"/>
        </w:rPr>
      </w:pPr>
      <w:r w:rsidRPr="004C1CA2">
        <w:rPr>
          <w:rFonts w:ascii="Times New Roman" w:eastAsia="Times New Roman" w:hAnsi="Times New Roman"/>
          <w:b/>
          <w:sz w:val="22"/>
          <w:szCs w:val="22"/>
        </w:rPr>
        <w:t xml:space="preserve">Field Notes: </w:t>
      </w:r>
      <w:r w:rsidRPr="004C1CA2">
        <w:rPr>
          <w:rFonts w:ascii="Times New Roman" w:hAnsi="Times New Roman"/>
          <w:sz w:val="22"/>
          <w:szCs w:val="22"/>
        </w:rPr>
        <w:t>I kept a reflective journal from 9/7/11 through 11/1/11. I wrote summaries and reflections daily, sometimes a few words during class, but always immediately following the class.</w:t>
      </w:r>
    </w:p>
    <w:p w:rsidR="00EF34D6" w:rsidRPr="004C1CA2" w:rsidRDefault="00EF34D6" w:rsidP="00D33115">
      <w:pPr>
        <w:contextualSpacing/>
        <w:rPr>
          <w:rFonts w:ascii="Times New Roman" w:eastAsia="Times New Roman" w:hAnsi="Times New Roman"/>
          <w:b/>
          <w:sz w:val="22"/>
          <w:szCs w:val="22"/>
        </w:rPr>
      </w:pPr>
    </w:p>
    <w:p w:rsidR="00EF34D6" w:rsidRPr="004C1CA2" w:rsidRDefault="00EF34D6" w:rsidP="00D33115">
      <w:pPr>
        <w:contextualSpacing/>
        <w:rPr>
          <w:rFonts w:ascii="Times New Roman" w:eastAsia="Times New Roman" w:hAnsi="Times New Roman"/>
          <w:sz w:val="22"/>
          <w:szCs w:val="22"/>
        </w:rPr>
      </w:pPr>
      <w:r w:rsidRPr="004C1CA2">
        <w:rPr>
          <w:rFonts w:ascii="Times New Roman" w:eastAsia="Times New Roman" w:hAnsi="Times New Roman"/>
          <w:b/>
          <w:sz w:val="22"/>
          <w:szCs w:val="22"/>
        </w:rPr>
        <w:t>Artwork Analysis:</w:t>
      </w:r>
      <w:r w:rsidR="007A70DC" w:rsidRPr="004C1CA2">
        <w:rPr>
          <w:rFonts w:ascii="Times New Roman" w:eastAsia="Times New Roman" w:hAnsi="Times New Roman"/>
          <w:b/>
          <w:sz w:val="22"/>
          <w:szCs w:val="22"/>
        </w:rPr>
        <w:t xml:space="preserve"> </w:t>
      </w:r>
      <w:r w:rsidR="007A70DC" w:rsidRPr="004C1CA2">
        <w:rPr>
          <w:rFonts w:ascii="Times New Roman" w:eastAsia="Times New Roman" w:hAnsi="Times New Roman"/>
          <w:sz w:val="22"/>
          <w:szCs w:val="22"/>
        </w:rPr>
        <w:t xml:space="preserve">I analyzed student eco-art according to my Artwork Analysis Checklist. I checked for engagement, understanding, use of green materials, and knowledge of the eco-artist </w:t>
      </w:r>
      <w:r w:rsidR="00564C43">
        <w:rPr>
          <w:rFonts w:ascii="Times New Roman" w:eastAsia="Times New Roman" w:hAnsi="Times New Roman"/>
          <w:sz w:val="22"/>
          <w:szCs w:val="22"/>
        </w:rPr>
        <w:t>on which the project was based.</w:t>
      </w:r>
    </w:p>
    <w:p w:rsidR="004E77DF" w:rsidRPr="004C1CA2" w:rsidRDefault="004E77DF" w:rsidP="00D33115">
      <w:pPr>
        <w:contextualSpacing/>
        <w:rPr>
          <w:rFonts w:ascii="Times New Roman" w:eastAsia="Times New Roman" w:hAnsi="Times New Roman"/>
          <w:i/>
          <w:sz w:val="22"/>
          <w:szCs w:val="22"/>
        </w:rPr>
      </w:pPr>
    </w:p>
    <w:p w:rsidR="00577A3A" w:rsidRPr="004C1CA2" w:rsidRDefault="00577A3A" w:rsidP="007A70DC">
      <w:pPr>
        <w:contextualSpacing/>
        <w:rPr>
          <w:rFonts w:ascii="Times New Roman" w:eastAsia="Times New Roman" w:hAnsi="Times New Roman"/>
          <w:i/>
          <w:sz w:val="22"/>
          <w:szCs w:val="22"/>
        </w:rPr>
      </w:pPr>
      <w:r w:rsidRPr="004C1CA2">
        <w:rPr>
          <w:rFonts w:ascii="Times New Roman" w:eastAsia="Times New Roman" w:hAnsi="Times New Roman"/>
          <w:i/>
          <w:sz w:val="22"/>
          <w:szCs w:val="22"/>
        </w:rPr>
        <w:t>Findings:</w:t>
      </w:r>
      <w:r w:rsidRPr="004C1CA2">
        <w:rPr>
          <w:rFonts w:ascii="Times New Roman" w:eastAsia="Times New Roman" w:hAnsi="Times New Roman"/>
          <w:i/>
          <w:sz w:val="22"/>
          <w:szCs w:val="22"/>
        </w:rPr>
        <w:br/>
      </w:r>
    </w:p>
    <w:p w:rsidR="007A70DC" w:rsidRDefault="007A70DC" w:rsidP="00305811">
      <w:pPr>
        <w:pStyle w:val="ListParagraph"/>
        <w:numPr>
          <w:ilvl w:val="0"/>
          <w:numId w:val="3"/>
        </w:numPr>
        <w:ind w:left="270" w:hanging="270"/>
        <w:rPr>
          <w:rFonts w:ascii="Times New Roman" w:hAnsi="Times New Roman"/>
          <w:sz w:val="22"/>
          <w:szCs w:val="22"/>
        </w:rPr>
      </w:pPr>
      <w:r w:rsidRPr="004C1CA2">
        <w:rPr>
          <w:rFonts w:ascii="Times New Roman" w:hAnsi="Times New Roman"/>
          <w:sz w:val="22"/>
          <w:szCs w:val="22"/>
        </w:rPr>
        <w:t>Students were environmentally aware but needed a little push and reminders to act in a more eco-conscious way</w:t>
      </w:r>
    </w:p>
    <w:p w:rsidR="00564C43" w:rsidRPr="00564C43" w:rsidRDefault="00564C43" w:rsidP="00564C43">
      <w:pPr>
        <w:pStyle w:val="ListParagraph"/>
        <w:numPr>
          <w:ilvl w:val="0"/>
          <w:numId w:val="3"/>
        </w:numPr>
        <w:ind w:left="270" w:hanging="270"/>
        <w:rPr>
          <w:rFonts w:ascii="Times New Roman" w:hAnsi="Times New Roman"/>
          <w:sz w:val="22"/>
          <w:szCs w:val="22"/>
        </w:rPr>
      </w:pPr>
      <w:r w:rsidRPr="004C1CA2">
        <w:rPr>
          <w:rFonts w:ascii="Times New Roman" w:hAnsi="Times New Roman"/>
          <w:sz w:val="22"/>
          <w:szCs w:val="22"/>
        </w:rPr>
        <w:t>The preconceived notions of students changed with this campaign</w:t>
      </w:r>
      <w:r>
        <w:rPr>
          <w:rFonts w:ascii="Times New Roman" w:hAnsi="Times New Roman"/>
          <w:sz w:val="22"/>
          <w:szCs w:val="22"/>
        </w:rPr>
        <w:t>. They learned that small efforts can yield high results.</w:t>
      </w:r>
    </w:p>
    <w:p w:rsidR="007A70DC" w:rsidRDefault="00564C43" w:rsidP="00305811">
      <w:pPr>
        <w:pStyle w:val="ListParagraph"/>
        <w:numPr>
          <w:ilvl w:val="0"/>
          <w:numId w:val="3"/>
        </w:numPr>
        <w:ind w:left="270" w:hanging="270"/>
        <w:rPr>
          <w:rFonts w:ascii="Times New Roman" w:hAnsi="Times New Roman"/>
          <w:sz w:val="22"/>
          <w:szCs w:val="22"/>
        </w:rPr>
      </w:pPr>
      <w:r>
        <w:rPr>
          <w:rFonts w:ascii="Times New Roman" w:hAnsi="Times New Roman"/>
          <w:sz w:val="22"/>
          <w:szCs w:val="22"/>
        </w:rPr>
        <w:t>Modeling at school impacted our community.</w:t>
      </w:r>
    </w:p>
    <w:p w:rsidR="00564C43" w:rsidRPr="004C1CA2" w:rsidRDefault="00564C43" w:rsidP="00305811">
      <w:pPr>
        <w:pStyle w:val="ListParagraph"/>
        <w:numPr>
          <w:ilvl w:val="0"/>
          <w:numId w:val="3"/>
        </w:numPr>
        <w:ind w:left="270" w:hanging="270"/>
        <w:rPr>
          <w:rFonts w:ascii="Times New Roman" w:hAnsi="Times New Roman"/>
          <w:sz w:val="22"/>
          <w:szCs w:val="22"/>
        </w:rPr>
      </w:pPr>
      <w:r>
        <w:rPr>
          <w:rFonts w:ascii="Times New Roman" w:hAnsi="Times New Roman"/>
          <w:sz w:val="22"/>
          <w:szCs w:val="22"/>
        </w:rPr>
        <w:t>I had focused attention on my students through watching and listening more than I had in the past. Students respected me for this attention.</w:t>
      </w:r>
    </w:p>
    <w:p w:rsidR="007A70DC" w:rsidRPr="008E1E70" w:rsidRDefault="007A70DC" w:rsidP="008E1E70">
      <w:pPr>
        <w:pStyle w:val="ListParagraph"/>
        <w:numPr>
          <w:ilvl w:val="0"/>
          <w:numId w:val="3"/>
        </w:numPr>
        <w:ind w:left="270" w:hanging="270"/>
        <w:rPr>
          <w:rFonts w:ascii="Times New Roman" w:hAnsi="Times New Roman"/>
          <w:sz w:val="22"/>
          <w:szCs w:val="22"/>
        </w:rPr>
      </w:pPr>
      <w:r w:rsidRPr="004C1CA2">
        <w:rPr>
          <w:rFonts w:ascii="Times New Roman" w:hAnsi="Times New Roman"/>
          <w:sz w:val="22"/>
          <w:szCs w:val="22"/>
        </w:rPr>
        <w:t xml:space="preserve">I, as the teacher, was able to </w:t>
      </w:r>
      <w:r w:rsidR="00564C43">
        <w:rPr>
          <w:rFonts w:ascii="Times New Roman" w:hAnsi="Times New Roman"/>
          <w:sz w:val="22"/>
          <w:szCs w:val="22"/>
        </w:rPr>
        <w:t>change my classroom into a green classroom</w:t>
      </w:r>
      <w:r w:rsidRPr="004C1CA2">
        <w:rPr>
          <w:rFonts w:ascii="Times New Roman" w:hAnsi="Times New Roman"/>
          <w:sz w:val="22"/>
          <w:szCs w:val="22"/>
        </w:rPr>
        <w:t xml:space="preserve"> </w:t>
      </w:r>
      <w:r w:rsidR="00564C43">
        <w:rPr>
          <w:rFonts w:ascii="Times New Roman" w:hAnsi="Times New Roman"/>
          <w:sz w:val="22"/>
          <w:szCs w:val="22"/>
        </w:rPr>
        <w:t>by implementing the project.</w:t>
      </w:r>
    </w:p>
    <w:sectPr w:rsidR="007A70DC" w:rsidRPr="008E1E70" w:rsidSect="001036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C0754"/>
    <w:multiLevelType w:val="hybridMultilevel"/>
    <w:tmpl w:val="256048A8"/>
    <w:lvl w:ilvl="0" w:tplc="3AEAAB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D608D2"/>
    <w:multiLevelType w:val="hybridMultilevel"/>
    <w:tmpl w:val="42540F50"/>
    <w:lvl w:ilvl="0" w:tplc="3AEAAB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D316D9"/>
    <w:multiLevelType w:val="hybridMultilevel"/>
    <w:tmpl w:val="7B3AF46A"/>
    <w:lvl w:ilvl="0" w:tplc="3AEAAB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115"/>
    <w:rsid w:val="001036D2"/>
    <w:rsid w:val="002F0081"/>
    <w:rsid w:val="00305811"/>
    <w:rsid w:val="003F1D7C"/>
    <w:rsid w:val="004C1CA2"/>
    <w:rsid w:val="004E77DF"/>
    <w:rsid w:val="00564C43"/>
    <w:rsid w:val="00577A3A"/>
    <w:rsid w:val="006276A4"/>
    <w:rsid w:val="006748B7"/>
    <w:rsid w:val="007A70DC"/>
    <w:rsid w:val="00842CF9"/>
    <w:rsid w:val="00887BBC"/>
    <w:rsid w:val="008E1E70"/>
    <w:rsid w:val="009C784B"/>
    <w:rsid w:val="00BF7F74"/>
    <w:rsid w:val="00D33115"/>
    <w:rsid w:val="00EF3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115"/>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7A3A"/>
    <w:rPr>
      <w:rFonts w:ascii="Tahoma" w:hAnsi="Tahoma" w:cs="Tahoma"/>
      <w:sz w:val="16"/>
      <w:szCs w:val="16"/>
    </w:rPr>
  </w:style>
  <w:style w:type="character" w:customStyle="1" w:styleId="BalloonTextChar">
    <w:name w:val="Balloon Text Char"/>
    <w:basedOn w:val="DefaultParagraphFont"/>
    <w:link w:val="BalloonText"/>
    <w:uiPriority w:val="99"/>
    <w:semiHidden/>
    <w:rsid w:val="00577A3A"/>
    <w:rPr>
      <w:rFonts w:ascii="Tahoma" w:eastAsia="Calibri" w:hAnsi="Tahoma" w:cs="Tahoma"/>
      <w:sz w:val="16"/>
      <w:szCs w:val="16"/>
    </w:rPr>
  </w:style>
  <w:style w:type="paragraph" w:styleId="ListParagraph">
    <w:name w:val="List Paragraph"/>
    <w:basedOn w:val="Normal"/>
    <w:uiPriority w:val="34"/>
    <w:qFormat/>
    <w:rsid w:val="007A70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115"/>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7A3A"/>
    <w:rPr>
      <w:rFonts w:ascii="Tahoma" w:hAnsi="Tahoma" w:cs="Tahoma"/>
      <w:sz w:val="16"/>
      <w:szCs w:val="16"/>
    </w:rPr>
  </w:style>
  <w:style w:type="character" w:customStyle="1" w:styleId="BalloonTextChar">
    <w:name w:val="Balloon Text Char"/>
    <w:basedOn w:val="DefaultParagraphFont"/>
    <w:link w:val="BalloonText"/>
    <w:uiPriority w:val="99"/>
    <w:semiHidden/>
    <w:rsid w:val="00577A3A"/>
    <w:rPr>
      <w:rFonts w:ascii="Tahoma" w:eastAsia="Calibri" w:hAnsi="Tahoma" w:cs="Tahoma"/>
      <w:sz w:val="16"/>
      <w:szCs w:val="16"/>
    </w:rPr>
  </w:style>
  <w:style w:type="paragraph" w:styleId="ListParagraph">
    <w:name w:val="List Paragraph"/>
    <w:basedOn w:val="Normal"/>
    <w:uiPriority w:val="34"/>
    <w:qFormat/>
    <w:rsid w:val="007A7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MMA</Company>
  <LinksUpToDate>false</LinksUpToDate>
  <CharactersWithSpaces>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jhallinan</dc:creator>
  <cp:lastModifiedBy>Hayes, Shirley</cp:lastModifiedBy>
  <cp:revision>2</cp:revision>
  <cp:lastPrinted>2011-12-13T14:06:00Z</cp:lastPrinted>
  <dcterms:created xsi:type="dcterms:W3CDTF">2012-01-25T19:35:00Z</dcterms:created>
  <dcterms:modified xsi:type="dcterms:W3CDTF">2012-01-25T19:35:00Z</dcterms:modified>
</cp:coreProperties>
</file>